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5D0"/>
    <w:p w:rsidR="00000000" w:rsidRDefault="00CF65D0">
      <w:pPr>
        <w:spacing w:line="441" w:lineRule="exact"/>
      </w:pPr>
      <w:r>
        <w:rPr>
          <w:spacing w:val="-1"/>
        </w:rPr>
        <w:t xml:space="preserve">                   </w:t>
      </w:r>
      <w:r>
        <w:t xml:space="preserve">　　</w:t>
      </w:r>
      <w:r>
        <w:rPr>
          <w:spacing w:val="-1"/>
        </w:rPr>
        <w:t xml:space="preserve"> </w:t>
      </w:r>
      <w:r>
        <w:t xml:space="preserve">　　</w:t>
      </w:r>
      <w:r>
        <w:rPr>
          <w:b/>
          <w:sz w:val="34"/>
        </w:rPr>
        <w:t>入　　札　　書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040"/>
        <w:gridCol w:w="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>
            <w:r>
              <w:rPr>
                <w:spacing w:val="-1"/>
              </w:rPr>
              <w:t xml:space="preserve">  </w:t>
            </w:r>
          </w:p>
          <w:p w:rsidR="00000000" w:rsidRDefault="00CF65D0">
            <w:r>
              <w:t xml:space="preserve">　入札金額</w:t>
            </w:r>
          </w:p>
          <w:p w:rsidR="00000000" w:rsidRDefault="00CF65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億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千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百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拾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万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千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百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拾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 w:rsidP="00EA74ED">
            <w:pPr>
              <w:jc w:val="center"/>
            </w:pPr>
            <w:r>
              <w:t>円</w:t>
            </w:r>
          </w:p>
          <w:p w:rsidR="00000000" w:rsidRDefault="00CF65D0" w:rsidP="00EA74ED">
            <w:pPr>
              <w:jc w:val="center"/>
              <w:rPr>
                <w:rFonts w:hint="default"/>
              </w:rPr>
            </w:pPr>
          </w:p>
          <w:p w:rsidR="00EA74ED" w:rsidRDefault="00EA74ED" w:rsidP="00EA74ED">
            <w:pPr>
              <w:jc w:val="center"/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>
            <w:r>
              <w:rPr>
                <w:spacing w:val="-1"/>
              </w:rPr>
              <w:t xml:space="preserve">  </w:t>
            </w:r>
            <w:r>
              <w:t>－</w:t>
            </w:r>
          </w:p>
          <w:p w:rsidR="00000000" w:rsidRDefault="00CF65D0"/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t xml:space="preserve">　受託の内容</w:t>
            </w:r>
          </w:p>
          <w:p w:rsidR="00000000" w:rsidRDefault="00CF65D0"/>
        </w:tc>
        <w:tc>
          <w:tcPr>
            <w:tcW w:w="6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</w:t>
            </w:r>
            <w:r>
              <w:t>トンネル工事データベース等開発業務</w:t>
            </w:r>
          </w:p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 </w:t>
            </w:r>
            <w:r>
              <w:t>受託の場所</w:t>
            </w:r>
          </w:p>
          <w:p w:rsidR="00000000" w:rsidRDefault="00CF65D0"/>
        </w:tc>
        <w:tc>
          <w:tcPr>
            <w:tcW w:w="6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</w:t>
            </w:r>
            <w:r>
              <w:t>宮崎県建設技術推進機構</w:t>
            </w:r>
          </w:p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 </w:t>
            </w:r>
            <w:r>
              <w:t>期　　間</w:t>
            </w:r>
          </w:p>
          <w:p w:rsidR="00000000" w:rsidRDefault="00CF65D0"/>
        </w:tc>
        <w:tc>
          <w:tcPr>
            <w:tcW w:w="6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>
            <w:r>
              <w:rPr>
                <w:spacing w:val="-1"/>
              </w:rPr>
              <w:t xml:space="preserve">    </w:t>
            </w:r>
            <w:r>
              <w:t>令和　　　年　　　月　　　日　から</w:t>
            </w:r>
          </w:p>
          <w:p w:rsidR="00000000" w:rsidRDefault="00CF65D0"/>
          <w:p w:rsidR="00000000" w:rsidRDefault="00CF65D0">
            <w:r>
              <w:rPr>
                <w:spacing w:val="-1"/>
              </w:rPr>
              <w:t xml:space="preserve">    </w:t>
            </w:r>
            <w:r>
              <w:t>令和　　　年　　　月　　　日</w:t>
            </w:r>
            <w:r>
              <w:rPr>
                <w:spacing w:val="-1"/>
              </w:rPr>
              <w:t xml:space="preserve">  </w:t>
            </w:r>
            <w:r>
              <w:t>まで　１８０日間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</w:t>
            </w:r>
            <w:r>
              <w:t>入札保証金額</w:t>
            </w:r>
          </w:p>
          <w:p w:rsidR="00000000" w:rsidRDefault="00CF65D0"/>
        </w:tc>
        <w:tc>
          <w:tcPr>
            <w:tcW w:w="6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</w:t>
            </w:r>
            <w:r>
              <w:t>宮崎県</w:t>
            </w:r>
            <w:r>
              <w:t>財務規則第</w:t>
            </w:r>
            <w:r>
              <w:t>100</w:t>
            </w:r>
            <w:r>
              <w:t>条第</w:t>
            </w:r>
            <w:r>
              <w:t>2</w:t>
            </w:r>
            <w:r>
              <w:t>項第</w:t>
            </w:r>
            <w:r>
              <w:t>2</w:t>
            </w:r>
            <w:r>
              <w:t>号に準じ免除</w:t>
            </w:r>
          </w:p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6" w:type="dxa"/>
          <w:trHeight w:val="311"/>
        </w:trPr>
        <w:tc>
          <w:tcPr>
            <w:tcW w:w="83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>
            <w:r>
              <w:rPr>
                <w:spacing w:val="-1"/>
              </w:rPr>
              <w:t xml:space="preserve">   </w:t>
            </w:r>
            <w:r>
              <w:t>上記金額に１００分の</w:t>
            </w:r>
            <w:r>
              <w:t>１１０</w:t>
            </w:r>
            <w:r>
              <w:t>を乗じて得た金額をもって受託したいので、設計書、仕様書、契約条項及び指示事項を承知して入札します。</w:t>
            </w:r>
          </w:p>
          <w:p w:rsidR="00000000" w:rsidRDefault="00CF65D0"/>
          <w:p w:rsidR="00000000" w:rsidRDefault="00CF65D0"/>
          <w:p w:rsidR="00000000" w:rsidRDefault="00CF65D0">
            <w:r>
              <w:t xml:space="preserve">　　　令和　　　年　　　月　　　日</w:t>
            </w:r>
          </w:p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     </w:t>
            </w:r>
            <w:r>
              <w:t>入札者　　　　住　所</w:t>
            </w:r>
          </w:p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                   </w:t>
            </w:r>
            <w:r>
              <w:t>氏　名</w:t>
            </w:r>
          </w:p>
          <w:p w:rsidR="00000000" w:rsidRDefault="00CF65D0"/>
          <w:p w:rsidR="00000000" w:rsidRDefault="00CF65D0"/>
          <w:p w:rsidR="00000000" w:rsidRDefault="00CF65D0">
            <w:r>
              <w:rPr>
                <w:spacing w:val="-1"/>
              </w:rPr>
              <w:t xml:space="preserve">   </w:t>
            </w:r>
            <w:r>
              <w:t>公益財団法人宮崎県建設技術推進機構</w:t>
            </w:r>
          </w:p>
          <w:p w:rsidR="00000000" w:rsidRDefault="00CF65D0"/>
          <w:p w:rsidR="00000000" w:rsidRDefault="00CF65D0">
            <w:r>
              <w:t xml:space="preserve">　　理事長　　　東　憲之介　殿</w:t>
            </w:r>
          </w:p>
          <w:p w:rsidR="00000000" w:rsidRDefault="00CF65D0"/>
          <w:p w:rsidR="00000000" w:rsidRDefault="00CF65D0"/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 w:rsidP="00EA74ED">
            <w:pPr>
              <w:jc w:val="center"/>
            </w:pPr>
            <w:r>
              <w:t xml:space="preserve">入　</w:t>
            </w:r>
            <w:r>
              <w:rPr>
                <w:spacing w:val="-1"/>
              </w:rPr>
              <w:t xml:space="preserve">   </w:t>
            </w:r>
            <w:r>
              <w:t xml:space="preserve">札　</w:t>
            </w:r>
            <w:r>
              <w:rPr>
                <w:spacing w:val="-1"/>
              </w:rPr>
              <w:t xml:space="preserve"> </w:t>
            </w:r>
            <w:r>
              <w:t xml:space="preserve">　条　</w:t>
            </w:r>
            <w:r>
              <w:rPr>
                <w:spacing w:val="-1"/>
              </w:rPr>
              <w:t xml:space="preserve"> </w:t>
            </w:r>
            <w:r>
              <w:t xml:space="preserve">　件</w:t>
            </w:r>
            <w:r>
              <w:rPr>
                <w:spacing w:val="-1"/>
              </w:rPr>
              <w:t xml:space="preserve">     </w:t>
            </w:r>
            <w:r>
              <w:t xml:space="preserve">等　　</w:t>
            </w:r>
            <w:r>
              <w:rPr>
                <w:spacing w:val="-1"/>
              </w:rPr>
              <w:t xml:space="preserve"> </w:t>
            </w:r>
            <w:r>
              <w:t xml:space="preserve">確　</w:t>
            </w:r>
            <w:r>
              <w:rPr>
                <w:spacing w:val="-1"/>
              </w:rPr>
              <w:t xml:space="preserve">   </w:t>
            </w:r>
            <w:r>
              <w:t xml:space="preserve">認　</w:t>
            </w:r>
            <w:r>
              <w:rPr>
                <w:spacing w:val="-1"/>
              </w:rPr>
              <w:t xml:space="preserve"> </w:t>
            </w:r>
            <w:r>
              <w:t xml:space="preserve">　済</w:t>
            </w:r>
          </w:p>
          <w:p w:rsidR="00000000" w:rsidRDefault="00CF65D0"/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32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  <w:p w:rsidR="00000000" w:rsidRDefault="00CF65D0"/>
          <w:p w:rsidR="00000000" w:rsidRDefault="00CF65D0"/>
          <w:p w:rsidR="00000000" w:rsidRDefault="00CF65D0"/>
          <w:p w:rsidR="00000000" w:rsidRDefault="00CF65D0"/>
          <w:p w:rsidR="00000000" w:rsidRDefault="00CF65D0"/>
          <w:p w:rsidR="00000000" w:rsidRDefault="00CF65D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32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F65D0"/>
        </w:tc>
      </w:tr>
    </w:tbl>
    <w:p w:rsidR="00000000" w:rsidRDefault="00CF65D0"/>
    <w:sectPr w:rsidR="00000000">
      <w:footnotePr>
        <w:numRestart w:val="eachPage"/>
      </w:footnotePr>
      <w:endnotePr>
        <w:numFmt w:val="decimal"/>
      </w:endnotePr>
      <w:pgSz w:w="11906" w:h="16838"/>
      <w:pgMar w:top="-1077" w:right="1020" w:bottom="1134" w:left="1247" w:header="1134" w:footer="0" w:gutter="0"/>
      <w:cols w:space="720"/>
      <w:docGrid w:type="linesAndChars" w:linePitch="31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65D0">
      <w:pPr>
        <w:spacing w:before="358"/>
      </w:pPr>
      <w:r>
        <w:continuationSeparator/>
      </w:r>
    </w:p>
  </w:endnote>
  <w:endnote w:type="continuationSeparator" w:id="0">
    <w:p w:rsidR="00000000" w:rsidRDefault="00CF65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65D0">
      <w:pPr>
        <w:spacing w:before="358"/>
      </w:pPr>
      <w:r>
        <w:continuationSeparator/>
      </w:r>
    </w:p>
  </w:footnote>
  <w:footnote w:type="continuationSeparator" w:id="0">
    <w:p w:rsidR="00000000" w:rsidRDefault="00CF65D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3F42E8"/>
    <w:rsid w:val="00CF65D0"/>
    <w:rsid w:val="00EA74ED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82DB68"/>
  <w15:chartTrackingRefBased/>
  <w15:docId w15:val="{671942DA-D72F-408F-99EE-EE62417B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宮崎県建設技術推進機構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宮崎県建設技術推進機構</dc:creator>
  <cp:keywords/>
  <cp:lastModifiedBy>16-D</cp:lastModifiedBy>
  <cp:revision>2</cp:revision>
  <cp:lastPrinted>2020-03-03T07:32:00Z</cp:lastPrinted>
  <dcterms:created xsi:type="dcterms:W3CDTF">2020-03-03T07:56:00Z</dcterms:created>
  <dcterms:modified xsi:type="dcterms:W3CDTF">2020-03-03T07:56:00Z</dcterms:modified>
</cp:coreProperties>
</file>